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9956" w14:textId="28120B6D" w:rsidR="00B62CB0" w:rsidRDefault="00C3142D">
      <w:r>
        <w:t xml:space="preserve">30 </w:t>
      </w:r>
      <w:proofErr w:type="spellStart"/>
      <w:r>
        <w:t>sep</w:t>
      </w:r>
      <w:proofErr w:type="spellEnd"/>
    </w:p>
    <w:p w14:paraId="542D23C0" w14:textId="62C15BD5" w:rsidR="00C3142D" w:rsidRDefault="00C3142D">
      <w:r>
        <w:t xml:space="preserve"> </w:t>
      </w:r>
    </w:p>
    <w:p w14:paraId="5178F8C7" w14:textId="5840A0EC" w:rsidR="00C3142D" w:rsidRDefault="00C3142D" w:rsidP="00C3142D">
      <w:pPr>
        <w:pStyle w:val="Title"/>
      </w:pPr>
      <w:r>
        <w:t xml:space="preserve">Seminar introduction to fashion </w:t>
      </w:r>
    </w:p>
    <w:p w14:paraId="03E25D43" w14:textId="36AC6DBD" w:rsidR="00C3142D" w:rsidRDefault="00C3142D" w:rsidP="00C3142D"/>
    <w:p w14:paraId="7BEF8A85" w14:textId="77777777" w:rsidR="00C36ED6" w:rsidRDefault="00C36ED6" w:rsidP="00C3142D">
      <w:pPr>
        <w:rPr>
          <w:sz w:val="40"/>
          <w:szCs w:val="40"/>
        </w:rPr>
      </w:pPr>
    </w:p>
    <w:p w14:paraId="11E4359E" w14:textId="782612E4" w:rsidR="00405C17" w:rsidRDefault="00E02E34" w:rsidP="00C3142D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405C17">
        <w:rPr>
          <w:sz w:val="40"/>
          <w:szCs w:val="40"/>
        </w:rPr>
        <w:t xml:space="preserve">For blog </w:t>
      </w:r>
      <w:r>
        <w:rPr>
          <w:sz w:val="40"/>
          <w:szCs w:val="40"/>
        </w:rPr>
        <w:t xml:space="preserve">            -        </w:t>
      </w:r>
      <w:proofErr w:type="gramStart"/>
      <w:r>
        <w:rPr>
          <w:sz w:val="40"/>
          <w:szCs w:val="40"/>
        </w:rPr>
        <w:t xml:space="preserve">   (</w:t>
      </w:r>
      <w:proofErr w:type="gramEnd"/>
      <w:r w:rsidRPr="00E02E34">
        <w:rPr>
          <w:color w:val="215E99" w:themeColor="text2" w:themeTint="BF"/>
          <w:sz w:val="40"/>
          <w:szCs w:val="40"/>
        </w:rPr>
        <w:t>favourite</w:t>
      </w:r>
      <w:r w:rsidR="00405C17" w:rsidRPr="00E02E34">
        <w:rPr>
          <w:color w:val="215E99" w:themeColor="text2" w:themeTint="BF"/>
          <w:sz w:val="40"/>
          <w:szCs w:val="40"/>
        </w:rPr>
        <w:t xml:space="preserve"> fashion </w:t>
      </w:r>
      <w:r w:rsidRPr="00E02E34">
        <w:rPr>
          <w:color w:val="215E99" w:themeColor="text2" w:themeTint="BF"/>
          <w:sz w:val="40"/>
          <w:szCs w:val="40"/>
        </w:rPr>
        <w:t>designer</w:t>
      </w:r>
      <w:r>
        <w:rPr>
          <w:sz w:val="40"/>
          <w:szCs w:val="40"/>
        </w:rPr>
        <w:t>)</w:t>
      </w:r>
    </w:p>
    <w:p w14:paraId="331E1A7E" w14:textId="77777777" w:rsidR="00405C17" w:rsidRDefault="00405C17" w:rsidP="00C3142D">
      <w:pPr>
        <w:rPr>
          <w:sz w:val="40"/>
          <w:szCs w:val="40"/>
        </w:rPr>
      </w:pPr>
    </w:p>
    <w:p w14:paraId="6C393D9A" w14:textId="77777777" w:rsidR="00405C17" w:rsidRPr="00405C17" w:rsidRDefault="00405C17" w:rsidP="00C3142D">
      <w:pPr>
        <w:rPr>
          <w:color w:val="0F4761" w:themeColor="accent1" w:themeShade="BF"/>
          <w:sz w:val="40"/>
          <w:szCs w:val="40"/>
        </w:rPr>
      </w:pPr>
    </w:p>
    <w:p w14:paraId="0F61F517" w14:textId="716432B7" w:rsidR="00405C17" w:rsidRPr="00153846" w:rsidRDefault="00405C17" w:rsidP="00C3142D">
      <w:pPr>
        <w:rPr>
          <w:rFonts w:ascii="Edwardian Script ITC" w:hAnsi="Edwardian Script ITC"/>
          <w:color w:val="D86DCB" w:themeColor="accent5" w:themeTint="99"/>
          <w:sz w:val="144"/>
          <w:szCs w:val="144"/>
        </w:rPr>
      </w:pPr>
      <w:r w:rsidRPr="00153846">
        <w:rPr>
          <w:rFonts w:ascii="Edwardian Script ITC" w:hAnsi="Edwardian Script ITC"/>
          <w:color w:val="D86DCB" w:themeColor="accent5" w:themeTint="99"/>
          <w:sz w:val="144"/>
          <w:szCs w:val="144"/>
        </w:rPr>
        <w:t>Issey Miyake</w:t>
      </w:r>
    </w:p>
    <w:p w14:paraId="54634099" w14:textId="77777777" w:rsidR="00405C17" w:rsidRDefault="00405C17" w:rsidP="00405C17">
      <w:pPr>
        <w:rPr>
          <w:rFonts w:ascii="Edwardian Script ITC" w:hAnsi="Edwardian Script ITC"/>
          <w:color w:val="0F4761" w:themeColor="accent1" w:themeShade="BF"/>
          <w:sz w:val="52"/>
          <w:szCs w:val="52"/>
        </w:rPr>
      </w:pPr>
    </w:p>
    <w:p w14:paraId="629A8518" w14:textId="2ECF9927" w:rsidR="00AA7140" w:rsidRDefault="00AA7140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Japanese brands are always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has been a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part of my inspirations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after experiencing and. 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As I would like to have a concept and a vision taken from bits of the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Japanese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culture and vibes </w:t>
      </w:r>
      <w:r w:rsidRPr="00AA7140">
        <w:rPr>
          <w:rFonts w:asciiTheme="minorBidi" w:hAnsiTheme="minorBidi"/>
          <w:color w:val="D86DCB" w:themeColor="accent5" w:themeTint="99"/>
          <w:sz w:val="52"/>
          <w:szCs w:val="52"/>
        </w:rPr>
        <w:t xml:space="preserve">thus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Issey Miyake </w:t>
      </w:r>
      <w:proofErr w:type="gramStart"/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pleats</w:t>
      </w:r>
      <w:proofErr w:type="gramEnd"/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please really stood out for me in terms of its value and the experiment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s,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proofErr w:type="spellStart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>issey</w:t>
      </w:r>
      <w:proofErr w:type="spellEnd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proofErr w:type="spellStart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>miyake</w:t>
      </w:r>
      <w:proofErr w:type="spellEnd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proofErr w:type="spellStart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>pleate</w:t>
      </w:r>
      <w:proofErr w:type="spellEnd"/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please is more joyful and has a soul to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it. specially</w:t>
      </w:r>
      <w:r w:rsidR="00332A23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how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colourful</w:t>
      </w:r>
      <w:r w:rsidR="00332A23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some of the campaign looks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.</w:t>
      </w:r>
    </w:p>
    <w:p w14:paraId="0208EE01" w14:textId="36CD9F86" w:rsidR="001F2C0A" w:rsidRDefault="00AA7140" w:rsidP="001F2C0A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To describe it, </w:t>
      </w:r>
      <w:r w:rsidR="00332A23">
        <w:rPr>
          <w:rFonts w:asciiTheme="minorBidi" w:hAnsiTheme="minorBidi"/>
          <w:color w:val="0F4761" w:themeColor="accent1" w:themeShade="BF"/>
          <w:sz w:val="52"/>
          <w:szCs w:val="52"/>
        </w:rPr>
        <w:t>the pattern is so well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- put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together. Issey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 was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lastRenderedPageBreak/>
        <w:t xml:space="preserve">experimental with the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designing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as well as innovative and when it comes to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technology,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I always seek for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festinating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technology combination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,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and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Issey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 was the one. </w:t>
      </w:r>
    </w:p>
    <w:p w14:paraId="424BD6E5" w14:textId="468671FC" w:rsidR="001F2C0A" w:rsidRDefault="001F2C0A" w:rsidP="001F2C0A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>Personally, the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prints are so fun to look at </w:t>
      </w:r>
    </w:p>
    <w:p w14:paraId="136BCDB5" w14:textId="727FD925" w:rsidR="00376203" w:rsidRDefault="000925D4" w:rsidP="00A722DB">
      <w:pPr>
        <w:rPr>
          <w:rFonts w:asciiTheme="minorBidi" w:hAnsiTheme="minorBidi"/>
          <w:color w:val="D86DCB" w:themeColor="accent5" w:themeTint="99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it is all about the art and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  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fashion </w:t>
      </w:r>
      <w:r w:rsidR="00AA7140">
        <w:rPr>
          <w:rFonts w:asciiTheme="minorBidi" w:hAnsiTheme="minorBidi"/>
          <w:color w:val="0F4761" w:themeColor="accent1" w:themeShade="BF"/>
          <w:sz w:val="52"/>
          <w:szCs w:val="52"/>
        </w:rPr>
        <w:t xml:space="preserve">combined. And 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its movement of its cloths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and its connection with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body and how it is flexible for every body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type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E02E34">
        <w:rPr>
          <w:rFonts w:asciiTheme="minorBidi" w:hAnsiTheme="minorBidi"/>
          <w:color w:val="0F4761" w:themeColor="accent1" w:themeShade="BF"/>
          <w:sz w:val="52"/>
          <w:szCs w:val="52"/>
        </w:rPr>
        <w:t>that Issey</w:t>
      </w:r>
      <w:r w:rsidR="000D003E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 did through </w:t>
      </w:r>
      <w:r w:rsidR="000D003E" w:rsidRPr="00A722DB">
        <w:rPr>
          <w:rFonts w:asciiTheme="minorBidi" w:hAnsiTheme="minorBidi"/>
          <w:color w:val="D86DCB" w:themeColor="accent5" w:themeTint="99"/>
          <w:sz w:val="52"/>
          <w:szCs w:val="52"/>
        </w:rPr>
        <w:t xml:space="preserve">his </w:t>
      </w:r>
      <w:r w:rsidR="00376203" w:rsidRPr="00A722DB">
        <w:rPr>
          <w:rFonts w:asciiTheme="minorBidi" w:hAnsiTheme="minorBidi"/>
          <w:color w:val="D86DCB" w:themeColor="accent5" w:themeTint="99"/>
          <w:sz w:val="52"/>
          <w:szCs w:val="52"/>
        </w:rPr>
        <w:t>career.</w:t>
      </w:r>
    </w:p>
    <w:p w14:paraId="7A8A5A7B" w14:textId="77777777" w:rsidR="001F2C0A" w:rsidRDefault="001F2C0A" w:rsidP="001F2C0A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the first impression that I have received from this brand was how cloths for this brand really meant to be free and flattering on body </w:t>
      </w:r>
    </w:p>
    <w:p w14:paraId="28BE1B6B" w14:textId="77777777" w:rsidR="001F2C0A" w:rsidRDefault="001F2C0A" w:rsidP="001F2C0A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3D157084" w14:textId="77777777" w:rsidR="001F2C0A" w:rsidRDefault="001F2C0A" w:rsidP="00A722DB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2A0D4E6B" w14:textId="77777777" w:rsidR="00376203" w:rsidRDefault="00376203" w:rsidP="00AA7140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62B92D05" w14:textId="77777777" w:rsidR="00E02E34" w:rsidRDefault="00E02E34" w:rsidP="00AA7140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7A10341A" w14:textId="01182A0A" w:rsidR="00376203" w:rsidRDefault="00E02E34" w:rsidP="00AA7140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noProof/>
          <w:color w:val="0F4761" w:themeColor="accent1" w:themeShade="BF"/>
          <w:sz w:val="52"/>
          <w:szCs w:val="52"/>
        </w:rPr>
        <w:lastRenderedPageBreak/>
        <w:drawing>
          <wp:inline distT="0" distB="0" distL="0" distR="0" wp14:anchorId="3B12A4DE" wp14:editId="23807D45">
            <wp:extent cx="3637589" cy="3119718"/>
            <wp:effectExtent l="101600" t="114300" r="109220" b="144780"/>
            <wp:docPr id="1055778531" name="Picture 2" descr="A bowl of food with a fork and a sti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78531" name="Picture 2" descr="A bowl of food with a fork and a stic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842" cy="3149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A24227" w14:textId="19CBE0C8" w:rsidR="00376203" w:rsidRDefault="00E02E34" w:rsidP="00AA7140">
      <w:pPr>
        <w:rPr>
          <w:rFonts w:asciiTheme="minorBidi" w:hAnsiTheme="minorBidi"/>
          <w:color w:val="0F4761" w:themeColor="accent1" w:themeShade="BF"/>
          <w:sz w:val="36"/>
          <w:szCs w:val="36"/>
        </w:rPr>
      </w:pPr>
      <w:proofErr w:type="spellStart"/>
      <w:r w:rsidRPr="00E02E34">
        <w:rPr>
          <w:rFonts w:asciiTheme="minorBidi" w:hAnsiTheme="minorBidi"/>
          <w:color w:val="0F4761" w:themeColor="accent1" w:themeShade="BF"/>
          <w:sz w:val="36"/>
          <w:szCs w:val="36"/>
        </w:rPr>
        <w:t>Wagashi</w:t>
      </w:r>
      <w:proofErr w:type="spellEnd"/>
    </w:p>
    <w:p w14:paraId="524304BB" w14:textId="77777777" w:rsidR="00E02E34" w:rsidRPr="00E02E34" w:rsidRDefault="00E02E34" w:rsidP="00AA7140">
      <w:pPr>
        <w:rPr>
          <w:rFonts w:asciiTheme="minorBidi" w:hAnsiTheme="minorBidi"/>
          <w:color w:val="0F4761" w:themeColor="accent1" w:themeShade="BF"/>
          <w:sz w:val="36"/>
          <w:szCs w:val="36"/>
        </w:rPr>
      </w:pPr>
    </w:p>
    <w:p w14:paraId="1CBC2BCC" w14:textId="7EDBB326" w:rsidR="00A722DB" w:rsidRDefault="00AA7140" w:rsidP="00E02E34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 w:rsidRPr="00376203">
        <w:rPr>
          <w:rFonts w:asciiTheme="minorBidi" w:hAnsiTheme="minorBidi"/>
          <w:color w:val="D86DCB" w:themeColor="accent5" w:themeTint="99"/>
          <w:sz w:val="52"/>
          <w:szCs w:val="52"/>
        </w:rPr>
        <w:t>in addition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, looking and observing the campaign’s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comes first and there were several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campaign’s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that matched my </w:t>
      </w:r>
      <w:r w:rsidR="00376203">
        <w:rPr>
          <w:rFonts w:asciiTheme="minorBidi" w:hAnsiTheme="minorBidi"/>
          <w:color w:val="0F4761" w:themeColor="accent1" w:themeShade="BF"/>
          <w:sz w:val="52"/>
          <w:szCs w:val="52"/>
        </w:rPr>
        <w:t>style.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376203">
        <w:rPr>
          <w:rFonts w:asciiTheme="minorBidi" w:hAnsiTheme="minorBidi"/>
          <w:color w:val="0F4761" w:themeColor="accent1" w:themeShade="BF"/>
          <w:sz w:val="52"/>
          <w:szCs w:val="52"/>
        </w:rPr>
        <w:t xml:space="preserve">Particularly 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which I mentioned of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recent admiration of 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>the concept of food and fashion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.</w:t>
      </w:r>
      <w:r w:rsidR="00AD5FA9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E02E34">
        <w:rPr>
          <w:rFonts w:asciiTheme="minorBidi" w:hAnsiTheme="minorBidi"/>
          <w:color w:val="0F4761" w:themeColor="accent1" w:themeShade="BF"/>
          <w:sz w:val="52"/>
          <w:szCs w:val="52"/>
        </w:rPr>
        <w:t>Principally, I</w:t>
      </w:r>
      <w:r w:rsidR="00631827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am more looking forward to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>seeing</w:t>
      </w:r>
      <w:r w:rsidR="00631827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connection with cloths like</w:t>
      </w:r>
      <w:r w:rsidR="00E02E34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A722DB" w:rsidRPr="00A722DB">
        <w:rPr>
          <w:rFonts w:asciiTheme="minorBidi" w:hAnsiTheme="minorBidi"/>
          <w:color w:val="D86DCB" w:themeColor="accent5" w:themeTint="99"/>
          <w:sz w:val="52"/>
          <w:szCs w:val="52"/>
        </w:rPr>
        <w:t xml:space="preserve">this was the only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campaign that got me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>in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to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>Issey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 which was the </w:t>
      </w:r>
      <w:r w:rsidR="00A722DB" w:rsidRPr="00A722DB">
        <w:rPr>
          <w:rFonts w:asciiTheme="minorBidi" w:hAnsiTheme="minorBidi"/>
          <w:color w:val="D86DCB" w:themeColor="accent5" w:themeTint="99"/>
          <w:sz w:val="52"/>
          <w:szCs w:val="52"/>
        </w:rPr>
        <w:t xml:space="preserve">Taku Satoh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ad campaign for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>Issey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 for their 20</w:t>
      </w:r>
      <w:r w:rsidR="00A722DB" w:rsidRPr="00332A23">
        <w:rPr>
          <w:rFonts w:asciiTheme="minorBidi" w:hAnsiTheme="minorBidi"/>
          <w:color w:val="0F4761" w:themeColor="accent1" w:themeShade="BF"/>
          <w:sz w:val="52"/>
          <w:szCs w:val="52"/>
          <w:vertAlign w:val="superscript"/>
        </w:rPr>
        <w:t>th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anniversary 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>(2012</w:t>
      </w:r>
      <w:r w:rsidR="00A722DB">
        <w:rPr>
          <w:rFonts w:asciiTheme="minorBidi" w:hAnsiTheme="minorBidi"/>
          <w:color w:val="0F4761" w:themeColor="accent1" w:themeShade="BF"/>
          <w:sz w:val="52"/>
          <w:szCs w:val="52"/>
        </w:rPr>
        <w:t xml:space="preserve">) </w:t>
      </w:r>
    </w:p>
    <w:p w14:paraId="79E8F3B8" w14:textId="3F954DAF" w:rsidR="00A722DB" w:rsidRDefault="00A722DB" w:rsidP="00A722DB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lastRenderedPageBreak/>
        <w:t xml:space="preserve">my first though 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 xml:space="preserve">of this campaign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was how flattering and adaptive the </w:t>
      </w:r>
      <w:r w:rsidRPr="002C51A4">
        <w:rPr>
          <w:rFonts w:asciiTheme="minorBidi" w:hAnsiTheme="minorBidi"/>
          <w:color w:val="77206D" w:themeColor="accent5" w:themeShade="BF"/>
          <w:sz w:val="52"/>
          <w:szCs w:val="52"/>
        </w:rPr>
        <w:t>movement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feels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in these photos.</w:t>
      </w:r>
    </w:p>
    <w:p w14:paraId="78DAC609" w14:textId="77777777" w:rsidR="00A722DB" w:rsidRDefault="00A722DB" w:rsidP="00A722DB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345CD9EE" w14:textId="69213C13" w:rsidR="002C51A4" w:rsidRDefault="00A722DB" w:rsidP="002C51A4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As I seen gen z’s are beginning to buy and collect archives and vintage cloths Issey Miyake was one of the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brands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that I saw so many prints of it that were considered rare items which showed how the gen z or other groups of age found a connection with story behinds the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please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pleats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collections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in my own view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the prints are so fun to look at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,</w:t>
      </w:r>
      <w:r w:rsidR="001F2C0A" w:rsidRP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>there are so many experiments and patterns to explore</w:t>
      </w:r>
      <w:r w:rsidR="001F2C0A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and search fo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>r which I was motivated to go deep down into the history of the prints to mention one that I saw in an exhibition called ‘ dirty looks ‘ the art piece was experimented with fire which was memorable.</w:t>
      </w:r>
    </w:p>
    <w:p w14:paraId="6010B6CE" w14:textId="77777777" w:rsidR="006946B0" w:rsidRDefault="006946B0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048ABFE3" w14:textId="77777777" w:rsidR="006946B0" w:rsidRDefault="006946B0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6A046FB4" w14:textId="221F31F9" w:rsidR="006946B0" w:rsidRDefault="002C51A4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noProof/>
          <w:color w:val="0F4761" w:themeColor="accent1" w:themeShade="BF"/>
          <w:sz w:val="52"/>
          <w:szCs w:val="52"/>
        </w:rPr>
        <w:lastRenderedPageBreak/>
        <w:drawing>
          <wp:inline distT="0" distB="0" distL="0" distR="0" wp14:anchorId="21CCF307" wp14:editId="1FF1A0D7">
            <wp:extent cx="5731510" cy="4298950"/>
            <wp:effectExtent l="0" t="0" r="0" b="6350"/>
            <wp:docPr id="530834338" name="Picture 3" descr="A mannequin wearing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34338" name="Picture 3" descr="A mannequin wearing a dres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D62F" w14:textId="1EBB8AF9" w:rsidR="002C51A4" w:rsidRDefault="002C51A4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>‘</w:t>
      </w:r>
      <w:r w:rsidRPr="002C51A4">
        <w:rPr>
          <w:rFonts w:asciiTheme="minorBidi" w:hAnsiTheme="minorBidi"/>
          <w:color w:val="0F4761" w:themeColor="accent1" w:themeShade="BF"/>
          <w:sz w:val="36"/>
          <w:szCs w:val="36"/>
        </w:rPr>
        <w:t>Dirty looks’ exhibition in London</w:t>
      </w:r>
    </w:p>
    <w:p w14:paraId="0F43426E" w14:textId="77777777" w:rsidR="002C51A4" w:rsidRDefault="002C51A4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3C29F399" w14:textId="7670422A" w:rsidR="006946B0" w:rsidRDefault="006946B0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there are so many experiments and patterns to explore but out of all </w:t>
      </w:r>
      <w:proofErr w:type="spellStart"/>
      <w:r>
        <w:rPr>
          <w:rFonts w:asciiTheme="minorBidi" w:hAnsiTheme="minorBidi"/>
          <w:color w:val="0F4761" w:themeColor="accent1" w:themeShade="BF"/>
          <w:sz w:val="52"/>
          <w:szCs w:val="52"/>
        </w:rPr>
        <w:t>pleatse</w:t>
      </w:r>
      <w:proofErr w:type="spellEnd"/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  <w:proofErr w:type="spellStart"/>
      <w:r>
        <w:rPr>
          <w:rFonts w:asciiTheme="minorBidi" w:hAnsiTheme="minorBidi"/>
          <w:color w:val="0F4761" w:themeColor="accent1" w:themeShade="BF"/>
          <w:sz w:val="52"/>
          <w:szCs w:val="52"/>
        </w:rPr>
        <w:t>pleatse</w:t>
      </w:r>
      <w:proofErr w:type="spellEnd"/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was the 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>one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 who I was motivated to go deep down into the history</w:t>
      </w:r>
    </w:p>
    <w:p w14:paraId="4F6461AC" w14:textId="77777777" w:rsidR="00332A23" w:rsidRDefault="00332A23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04B3264D" w14:textId="77777777" w:rsidR="00332A23" w:rsidRDefault="00332A23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5B015D51" w14:textId="0DC8BCC8" w:rsidR="00332A23" w:rsidRDefault="002C51A4" w:rsidP="002C51A4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mainly </w:t>
      </w:r>
      <w:r w:rsidR="00332A23" w:rsidRPr="002C51A4">
        <w:rPr>
          <w:rFonts w:asciiTheme="minorBidi" w:hAnsiTheme="minorBidi"/>
          <w:color w:val="77206D" w:themeColor="accent5" w:themeShade="BF"/>
          <w:sz w:val="52"/>
          <w:szCs w:val="52"/>
        </w:rPr>
        <w:t xml:space="preserve">history </w:t>
      </w:r>
      <w:r w:rsidR="00332A23">
        <w:rPr>
          <w:rFonts w:asciiTheme="minorBidi" w:hAnsiTheme="minorBidi"/>
          <w:color w:val="0F4761" w:themeColor="accent1" w:themeShade="BF"/>
          <w:sz w:val="52"/>
          <w:szCs w:val="52"/>
        </w:rPr>
        <w:t xml:space="preserve">and the art was not the only thing that made me more carious about this brand but the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photography</w:t>
      </w:r>
      <w:r w:rsidR="00332A23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</w:t>
      </w:r>
    </w:p>
    <w:p w14:paraId="401E4B5A" w14:textId="67C0CDA0" w:rsidR="00332A23" w:rsidRDefault="002C51A4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lastRenderedPageBreak/>
        <w:t xml:space="preserve">was part of it. </w:t>
      </w:r>
    </w:p>
    <w:p w14:paraId="40EDB0F6" w14:textId="488E2088" w:rsidR="00C271F5" w:rsidRDefault="00C271F5" w:rsidP="00C271F5">
      <w:pPr>
        <w:rPr>
          <w:rFonts w:asciiTheme="minorBidi" w:hAnsiTheme="minorBidi"/>
          <w:color w:val="0F4761" w:themeColor="accent1" w:themeShade="BF"/>
          <w:sz w:val="52"/>
          <w:szCs w:val="52"/>
        </w:rPr>
      </w:pP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To name one of the most noteworthy and unforgettable collaboration is </w:t>
      </w:r>
      <w:r w:rsidR="002C51A4" w:rsidRPr="00C271F5">
        <w:rPr>
          <w:rFonts w:asciiTheme="minorBidi" w:hAnsiTheme="minorBidi"/>
          <w:color w:val="77206D" w:themeColor="accent5" w:themeShade="BF"/>
          <w:sz w:val="52"/>
          <w:szCs w:val="52"/>
        </w:rPr>
        <w:t xml:space="preserve">Irving Penn 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 xml:space="preserve">an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American photographer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who took so many futuristic photos for 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>Issey</w:t>
      </w:r>
      <w:r w:rsidR="002C51A4">
        <w:rPr>
          <w:rFonts w:asciiTheme="minorBidi" w:hAnsiTheme="minorBidi"/>
          <w:color w:val="0F4761" w:themeColor="accent1" w:themeShade="BF"/>
          <w:sz w:val="52"/>
          <w:szCs w:val="52"/>
        </w:rPr>
        <w:t xml:space="preserve"> Miyake</w:t>
      </w:r>
      <w:r>
        <w:rPr>
          <w:rFonts w:asciiTheme="minorBidi" w:hAnsiTheme="minorBidi"/>
          <w:color w:val="0F4761" w:themeColor="accent1" w:themeShade="BF"/>
          <w:sz w:val="52"/>
          <w:szCs w:val="52"/>
        </w:rPr>
        <w:t xml:space="preserve">. </w:t>
      </w:r>
    </w:p>
    <w:p w14:paraId="080E69E4" w14:textId="77777777" w:rsidR="00332A23" w:rsidRDefault="00332A23" w:rsidP="000D003E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43EC3269" w14:textId="03797D4A" w:rsidR="000D003E" w:rsidRDefault="000D003E" w:rsidP="002C51A4">
      <w:pPr>
        <w:rPr>
          <w:rFonts w:asciiTheme="minorBidi" w:hAnsiTheme="minorBidi"/>
          <w:color w:val="0F4761" w:themeColor="accent1" w:themeShade="BF"/>
          <w:sz w:val="52"/>
          <w:szCs w:val="52"/>
        </w:rPr>
      </w:pPr>
    </w:p>
    <w:p w14:paraId="0BAE4246" w14:textId="591A192A" w:rsidR="00405C17" w:rsidRPr="00405C17" w:rsidRDefault="00405C17" w:rsidP="00C3142D">
      <w:pPr>
        <w:rPr>
          <w:rFonts w:ascii="Edwardian Script ITC" w:hAnsi="Edwardian Script ITC"/>
          <w:sz w:val="52"/>
          <w:szCs w:val="52"/>
        </w:rPr>
      </w:pPr>
    </w:p>
    <w:p w14:paraId="1CD465ED" w14:textId="0AA311AD" w:rsidR="00405C17" w:rsidRDefault="00405C17" w:rsidP="00C3142D">
      <w:pPr>
        <w:rPr>
          <w:sz w:val="40"/>
          <w:szCs w:val="40"/>
        </w:rPr>
      </w:pPr>
    </w:p>
    <w:p w14:paraId="47D264FA" w14:textId="71B3C4DF" w:rsidR="00405C17" w:rsidRDefault="00405C17" w:rsidP="00C3142D">
      <w:pPr>
        <w:rPr>
          <w:sz w:val="40"/>
          <w:szCs w:val="40"/>
        </w:rPr>
      </w:pPr>
    </w:p>
    <w:p w14:paraId="24886D1F" w14:textId="77777777" w:rsidR="00E02E34" w:rsidRPr="00C3142D" w:rsidRDefault="00E02E34" w:rsidP="00C3142D">
      <w:pPr>
        <w:rPr>
          <w:sz w:val="40"/>
          <w:szCs w:val="40"/>
        </w:rPr>
      </w:pPr>
    </w:p>
    <w:sectPr w:rsidR="00E02E34" w:rsidRPr="00C31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2D"/>
    <w:rsid w:val="000925D4"/>
    <w:rsid w:val="00093CA5"/>
    <w:rsid w:val="000D003E"/>
    <w:rsid w:val="00111B7E"/>
    <w:rsid w:val="00153846"/>
    <w:rsid w:val="001F2C0A"/>
    <w:rsid w:val="002766B3"/>
    <w:rsid w:val="002C51A4"/>
    <w:rsid w:val="00332A23"/>
    <w:rsid w:val="00376203"/>
    <w:rsid w:val="00405C17"/>
    <w:rsid w:val="0045153A"/>
    <w:rsid w:val="00631827"/>
    <w:rsid w:val="006946B0"/>
    <w:rsid w:val="0079349A"/>
    <w:rsid w:val="00A722DB"/>
    <w:rsid w:val="00AA7140"/>
    <w:rsid w:val="00AD5FA9"/>
    <w:rsid w:val="00B62CB0"/>
    <w:rsid w:val="00C271F5"/>
    <w:rsid w:val="00C3142D"/>
    <w:rsid w:val="00C36ED6"/>
    <w:rsid w:val="00CA6423"/>
    <w:rsid w:val="00CE54D4"/>
    <w:rsid w:val="00E02E34"/>
    <w:rsid w:val="00E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EF759"/>
  <w15:chartTrackingRefBased/>
  <w15:docId w15:val="{6C97151B-56DB-0845-B76E-70B544B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VAFAEI Setayesh</dc:creator>
  <cp:keywords/>
  <dc:description/>
  <cp:lastModifiedBy>VAFAEI Setayesh</cp:lastModifiedBy>
  <cp:revision>2</cp:revision>
  <dcterms:created xsi:type="dcterms:W3CDTF">2025-10-03T09:03:00Z</dcterms:created>
  <dcterms:modified xsi:type="dcterms:W3CDTF">2025-10-03T09:03:00Z</dcterms:modified>
</cp:coreProperties>
</file>